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C1" w:rsidRDefault="00E926C1" w:rsidP="00E926C1">
      <w:pPr>
        <w:ind w:left="6372" w:firstLine="708"/>
      </w:pPr>
      <w:r>
        <w:t xml:space="preserve">      </w:t>
      </w:r>
      <w:r w:rsidR="00B93B5D">
        <w:t>Stand: 25</w:t>
      </w:r>
      <w:r>
        <w:t>.11.2021</w:t>
      </w:r>
    </w:p>
    <w:p w:rsidR="00E926C1" w:rsidRDefault="00E926C1" w:rsidP="00E926C1">
      <w:pPr>
        <w:jc w:val="both"/>
      </w:pPr>
      <w:r>
        <w:t>Aktuelle Information des Hauses in Münchsteinach:</w:t>
      </w:r>
    </w:p>
    <w:p w:rsidR="00B93B5D" w:rsidRPr="00B93B5D" w:rsidRDefault="00B93B5D" w:rsidP="00B93B5D">
      <w:r w:rsidRPr="00B93B5D">
        <w:t>Update zum Stand der Beherbergungsregeln:</w:t>
      </w:r>
    </w:p>
    <w:p w:rsidR="00B93B5D" w:rsidRDefault="00B93B5D" w:rsidP="002E5922">
      <w:pPr>
        <w:numPr>
          <w:ilvl w:val="0"/>
          <w:numId w:val="1"/>
        </w:numPr>
      </w:pPr>
      <w:r>
        <w:t xml:space="preserve">Diese aktuellen </w:t>
      </w:r>
      <w:r w:rsidRPr="00B93B5D">
        <w:t>Regeln gelten bis 15.12.2021</w:t>
      </w:r>
      <w:r>
        <w:t>.</w:t>
      </w:r>
    </w:p>
    <w:p w:rsidR="00B93B5D" w:rsidRPr="00B93B5D" w:rsidRDefault="00B93B5D" w:rsidP="002E5922">
      <w:pPr>
        <w:numPr>
          <w:ilvl w:val="0"/>
          <w:numId w:val="1"/>
        </w:numPr>
      </w:pPr>
      <w:r w:rsidRPr="00B93B5D">
        <w:t>Zutritt erhalten ausschließlich Gäste</w:t>
      </w:r>
      <w:r>
        <w:t>,</w:t>
      </w:r>
      <w:r w:rsidRPr="00B93B5D">
        <w:t xml:space="preserve"> die die 2G-Regeln erfüllen</w:t>
      </w:r>
      <w:r w:rsidR="009C70D9">
        <w:t>.</w:t>
      </w:r>
      <w:r w:rsidRPr="00B93B5D">
        <w:t xml:space="preserve"> (Wir empfehlen trotzdem 2G+</w:t>
      </w:r>
      <w:r w:rsidR="009C70D9">
        <w:t>.</w:t>
      </w:r>
      <w:r w:rsidRPr="00B93B5D">
        <w:t>)</w:t>
      </w:r>
    </w:p>
    <w:p w:rsidR="00B93B5D" w:rsidRPr="00B93B5D" w:rsidRDefault="00B93B5D" w:rsidP="00B93B5D">
      <w:pPr>
        <w:numPr>
          <w:ilvl w:val="0"/>
          <w:numId w:val="1"/>
        </w:numPr>
      </w:pPr>
      <w:proofErr w:type="spellStart"/>
      <w:r w:rsidRPr="00B93B5D">
        <w:t>Ungeimpfte</w:t>
      </w:r>
      <w:proofErr w:type="spellEnd"/>
      <w:r w:rsidRPr="00B93B5D">
        <w:t xml:space="preserve"> 12- bis 17-Jährige, die in der Schule regelmäßig negativ getestet werden. Ihnen bleibt der Zutritt zu 2G übergangsweise bis Ende Dezember</w:t>
      </w:r>
      <w:r w:rsidR="009C70D9">
        <w:t xml:space="preserve"> im Beherbergungswesen möglich.</w:t>
      </w:r>
    </w:p>
    <w:p w:rsidR="00B93B5D" w:rsidRPr="00B93B5D" w:rsidRDefault="009C70D9" w:rsidP="00B93B5D">
      <w:pPr>
        <w:numPr>
          <w:ilvl w:val="0"/>
          <w:numId w:val="1"/>
        </w:numPr>
      </w:pPr>
      <w:r>
        <w:t xml:space="preserve">Auch </w:t>
      </w:r>
      <w:proofErr w:type="spellStart"/>
      <w:r>
        <w:t>i</w:t>
      </w:r>
      <w:r w:rsidR="00B93B5D" w:rsidRPr="00B93B5D">
        <w:t>ndoor</w:t>
      </w:r>
      <w:proofErr w:type="spellEnd"/>
      <w:r w:rsidR="00B93B5D" w:rsidRPr="00B93B5D">
        <w:t xml:space="preserve"> muss bei allen Veranstaltungen durchgängig wieder Maske getragen werden, auch am Platz.</w:t>
      </w:r>
    </w:p>
    <w:p w:rsidR="00B93B5D" w:rsidRPr="00B93B5D" w:rsidRDefault="00B93B5D" w:rsidP="00B93B5D">
      <w:pPr>
        <w:numPr>
          <w:ilvl w:val="0"/>
          <w:numId w:val="1"/>
        </w:numPr>
      </w:pPr>
      <w:r w:rsidRPr="00B93B5D">
        <w:t>Es ist wied</w:t>
      </w:r>
      <w:r w:rsidR="009C70D9">
        <w:t>er auf den Abstand von 1,5m zu h</w:t>
      </w:r>
      <w:r w:rsidRPr="00B93B5D">
        <w:t>aushaltsfremden Personen zu achten. (Ausgenommen sind die Speisebereiche.)</w:t>
      </w:r>
    </w:p>
    <w:p w:rsidR="00B93B5D" w:rsidRDefault="00B93B5D" w:rsidP="00E926C1"/>
    <w:p w:rsidR="00E926C1" w:rsidRPr="00E926C1" w:rsidRDefault="00E926C1" w:rsidP="00E926C1">
      <w:r w:rsidRPr="00E926C1">
        <w:t>Sie benötigen auf allen Gängen in allen öffentlichen „</w:t>
      </w:r>
      <w:proofErr w:type="spellStart"/>
      <w:r w:rsidRPr="00E926C1">
        <w:t>Indoor</w:t>
      </w:r>
      <w:proofErr w:type="spellEnd"/>
      <w:r w:rsidRPr="00E926C1">
        <w:t xml:space="preserve">-Bereichen“ eine </w:t>
      </w:r>
      <w:r w:rsidRPr="00E926C1">
        <w:rPr>
          <w:b/>
          <w:bCs/>
        </w:rPr>
        <w:t>FFP2 Maske</w:t>
      </w:r>
      <w:r w:rsidRPr="00E926C1">
        <w:t>, statt medizinischer Maske, sobald ein Abstand nicht eingehalten werden kann.</w:t>
      </w:r>
    </w:p>
    <w:p w:rsidR="00E926C1" w:rsidRDefault="00E926C1" w:rsidP="00E926C1">
      <w:bookmarkStart w:id="0" w:name="_GoBack"/>
      <w:bookmarkEnd w:id="0"/>
      <w:r w:rsidRPr="00E926C1">
        <w:t>Unsere Bitte an dieser Stelle: Halten Sie die Maskenpflicht, auch zum Schutz unserer Mitarbeitenden, ein. Wir möchten weder mit einem „erhobenen Zeigefinger“ durch die Flure laufen oder gar von unserem Haus</w:t>
      </w:r>
      <w:r>
        <w:t>recht gebrauchen machen müssen.</w:t>
      </w:r>
    </w:p>
    <w:p w:rsidR="000F1712" w:rsidRDefault="00E926C1">
      <w:r w:rsidRPr="00E926C1">
        <w:t>Lassen Sie uns gemeinsam mit Wertschätzung und Achtsamkeit an diese Situation herantreten. Die Gesundheit und das Wohlbefinden aller Gäste liegt uns am Herzen.</w:t>
      </w:r>
    </w:p>
    <w:sectPr w:rsidR="000F1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996"/>
    <w:multiLevelType w:val="hybridMultilevel"/>
    <w:tmpl w:val="FD7874E0"/>
    <w:lvl w:ilvl="0" w:tplc="08CE3B0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C1"/>
    <w:rsid w:val="000F1712"/>
    <w:rsid w:val="002421D7"/>
    <w:rsid w:val="00755F51"/>
    <w:rsid w:val="009C70D9"/>
    <w:rsid w:val="00B93B5D"/>
    <w:rsid w:val="00DE59CD"/>
    <w:rsid w:val="00E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E3AF"/>
  <w15:chartTrackingRefBased/>
  <w15:docId w15:val="{368AE938-6E84-4C2A-8332-4FCF70E1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Pieper</dc:creator>
  <cp:keywords/>
  <dc:description/>
  <cp:lastModifiedBy>Birgit Pieper</cp:lastModifiedBy>
  <cp:revision>3</cp:revision>
  <dcterms:created xsi:type="dcterms:W3CDTF">2021-11-25T15:38:00Z</dcterms:created>
  <dcterms:modified xsi:type="dcterms:W3CDTF">2021-11-25T15:49:00Z</dcterms:modified>
</cp:coreProperties>
</file>