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E2C8" w14:textId="77777777" w:rsidR="0097306D" w:rsidRPr="0097306D" w:rsidRDefault="0097306D" w:rsidP="0097306D">
      <w:pPr>
        <w:spacing w:after="0" w:line="240" w:lineRule="auto"/>
        <w:rPr>
          <w:rFonts w:ascii="Source Sans Pro" w:hAnsi="Source Sans Pro"/>
          <w:b/>
          <w:bCs/>
          <w:sz w:val="22"/>
          <w:szCs w:val="22"/>
        </w:rPr>
      </w:pPr>
      <w:r w:rsidRPr="0097306D">
        <w:rPr>
          <w:rFonts w:ascii="Source Sans Pro" w:hAnsi="Source Sans Pro"/>
          <w:b/>
          <w:bCs/>
          <w:sz w:val="22"/>
          <w:szCs w:val="22"/>
        </w:rPr>
        <w:t>2.0 Vertiefung Sprachengebet </w:t>
      </w:r>
    </w:p>
    <w:p w14:paraId="020714A6" w14:textId="77777777" w:rsid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1AC2114A" w14:textId="5B4BB261" w:rsidR="0097306D" w:rsidRP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97306D">
        <w:rPr>
          <w:rFonts w:ascii="Source Sans Pro" w:hAnsi="Source Sans Pro"/>
          <w:sz w:val="22"/>
          <w:szCs w:val="22"/>
        </w:rPr>
        <w:t xml:space="preserve">Klingt krass, aber: Sprachengebet ist die einzige Gabe, die in erster Linie - für dich persönlich - zur </w:t>
      </w:r>
      <w:proofErr w:type="spellStart"/>
      <w:r w:rsidRPr="0097306D">
        <w:rPr>
          <w:rFonts w:ascii="Source Sans Pro" w:hAnsi="Source Sans Pro"/>
          <w:sz w:val="22"/>
          <w:szCs w:val="22"/>
        </w:rPr>
        <w:t>Auferbauung</w:t>
      </w:r>
      <w:proofErr w:type="spellEnd"/>
      <w:r w:rsidRPr="0097306D">
        <w:rPr>
          <w:rFonts w:ascii="Source Sans Pro" w:hAnsi="Source Sans Pro"/>
          <w:sz w:val="22"/>
          <w:szCs w:val="22"/>
        </w:rPr>
        <w:t xml:space="preserve"> deines Glaubens und deiner Beziehung zu Gott dient. Alle anderen Gaben haben den Fokus darauf, die anderen bzw. die Gemeinschaft zu stärken.</w:t>
      </w:r>
    </w:p>
    <w:p w14:paraId="49B95C89" w14:textId="77777777" w:rsid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583B8D0C" w14:textId="77777777" w:rsid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97306D">
        <w:rPr>
          <w:rFonts w:ascii="Source Sans Pro" w:hAnsi="Source Sans Pro"/>
          <w:sz w:val="22"/>
          <w:szCs w:val="22"/>
        </w:rPr>
        <w:t>Gemeinsam reden wir über die Bedeutung und Kraft von Sprachengebet. Nach einer theoretischen Einführung und einige</w:t>
      </w:r>
      <w:r>
        <w:rPr>
          <w:rFonts w:ascii="Source Sans Pro" w:hAnsi="Source Sans Pro"/>
          <w:sz w:val="22"/>
          <w:szCs w:val="22"/>
        </w:rPr>
        <w:t>n</w:t>
      </w:r>
      <w:r w:rsidRPr="0097306D">
        <w:rPr>
          <w:rFonts w:ascii="Source Sans Pro" w:hAnsi="Source Sans Pro"/>
          <w:sz w:val="22"/>
          <w:szCs w:val="22"/>
        </w:rPr>
        <w:t xml:space="preserve"> Bibelstellen zum Thema gibt es die Möglichkeit für Fragen. </w:t>
      </w:r>
    </w:p>
    <w:p w14:paraId="0EBFC3DD" w14:textId="77777777" w:rsid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221DF650" w14:textId="18F746C9" w:rsidR="0097306D" w:rsidRP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97306D">
        <w:rPr>
          <w:rFonts w:ascii="Source Sans Pro" w:hAnsi="Source Sans Pro"/>
          <w:sz w:val="22"/>
          <w:szCs w:val="22"/>
        </w:rPr>
        <w:t>Auf dem Wochenende wird es auch Gelegenheiten geben, für diese Gabe zu beten</w:t>
      </w:r>
      <w:r>
        <w:rPr>
          <w:rFonts w:ascii="Source Sans Pro" w:hAnsi="Source Sans Pro"/>
          <w:sz w:val="22"/>
          <w:szCs w:val="22"/>
        </w:rPr>
        <w:t xml:space="preserve"> – </w:t>
      </w:r>
      <w:r w:rsidRPr="0097306D">
        <w:rPr>
          <w:rFonts w:ascii="Source Sans Pro" w:hAnsi="Source Sans Pro"/>
          <w:sz w:val="22"/>
          <w:szCs w:val="22"/>
        </w:rPr>
        <w:t>für die Leute, die Interesse haben.</w:t>
      </w:r>
    </w:p>
    <w:p w14:paraId="4286073C" w14:textId="77777777" w:rsid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727F17E7" w14:textId="3BB8FB1B" w:rsidR="0097306D" w:rsidRPr="0097306D" w:rsidRDefault="0097306D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97306D">
        <w:rPr>
          <w:rFonts w:ascii="Source Sans Pro" w:hAnsi="Source Sans Pro"/>
          <w:sz w:val="22"/>
          <w:szCs w:val="22"/>
        </w:rPr>
        <w:t>Ob du bereits Erfahrung hast oder einfach neugierig bist – dieser Workshop bietet Raum für jede und jeden.</w:t>
      </w:r>
    </w:p>
    <w:p w14:paraId="0D0E24B7" w14:textId="77777777" w:rsidR="00427F5A" w:rsidRPr="00535DC9" w:rsidRDefault="00427F5A" w:rsidP="0097306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sectPr w:rsidR="00427F5A" w:rsidRPr="00535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D"/>
    <w:rsid w:val="00427F5A"/>
    <w:rsid w:val="00512E38"/>
    <w:rsid w:val="00535DC9"/>
    <w:rsid w:val="0097306D"/>
    <w:rsid w:val="00AB33E1"/>
    <w:rsid w:val="00B85C79"/>
    <w:rsid w:val="00B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A57E"/>
  <w15:chartTrackingRefBased/>
  <w15:docId w15:val="{E1F147A1-06BF-43AE-A337-D467FB2F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5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5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5D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5D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D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D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D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D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D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5D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5D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D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5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596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Pieper</dc:creator>
  <cp:keywords/>
  <dc:description/>
  <cp:lastModifiedBy>Birgit Pieper</cp:lastModifiedBy>
  <cp:revision>1</cp:revision>
  <dcterms:created xsi:type="dcterms:W3CDTF">2024-11-06T17:51:00Z</dcterms:created>
  <dcterms:modified xsi:type="dcterms:W3CDTF">2024-11-06T17:54:00Z</dcterms:modified>
</cp:coreProperties>
</file>